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EA" w:rsidRDefault="00A202EA" w:rsidP="00E71788">
      <w:pPr>
        <w:pStyle w:val="Sinespaciado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p w:rsidR="00E71788" w:rsidRDefault="00E71788" w:rsidP="00E7178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GUÍA N°2   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UNIDAD 1</w:t>
      </w:r>
    </w:p>
    <w:p w:rsidR="00E71788" w:rsidRDefault="00E71788" w:rsidP="00E7178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“ Mi cuerpo”</w:t>
      </w:r>
    </w:p>
    <w:p w:rsidR="00E71788" w:rsidRDefault="00E71788" w:rsidP="00E7178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Kinder </w:t>
      </w:r>
    </w:p>
    <w:p w:rsidR="00E71788" w:rsidRDefault="00E71788" w:rsidP="00E7178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p w:rsidR="00E71788" w:rsidRDefault="00E71788" w:rsidP="00E7178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Nombre: _________________________________________________________________________________</w:t>
      </w:r>
    </w:p>
    <w:p w:rsidR="00E71788" w:rsidRDefault="00E71788" w:rsidP="00E7178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(Escrito por el niño(a)</w:t>
      </w:r>
    </w:p>
    <w:p w:rsidR="00E71788" w:rsidRDefault="00E71788" w:rsidP="00E7178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E71788" w:rsidTr="009D0442">
        <w:tc>
          <w:tcPr>
            <w:tcW w:w="10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788" w:rsidRDefault="00E71788" w:rsidP="009D0442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bookmarkStart w:id="0" w:name="_GoBack"/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Ámbito : Comunicación Integral</w:t>
            </w:r>
          </w:p>
          <w:bookmarkEnd w:id="0"/>
          <w:p w:rsidR="00E71788" w:rsidRDefault="00E71788" w:rsidP="009D0442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7: Reconocer palabras que se encuentran en diversos soportes asociando algunos fonemas a sus correspondientes grafemas.</w:t>
            </w:r>
          </w:p>
          <w:p w:rsidR="00E71788" w:rsidRDefault="00E71788" w:rsidP="009D0442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8: Representar gráficamente algunos trazos, letras, signos, palabras significativas y mensajes simples legibles, utilizando diferentes recursos.</w:t>
            </w:r>
          </w:p>
        </w:tc>
      </w:tr>
    </w:tbl>
    <w:p w:rsidR="00E71788" w:rsidRDefault="00E71788" w:rsidP="00E71788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71788" w:rsidRDefault="00E71788" w:rsidP="00E71788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Traza las siguientes líneas punteadas siguiendo la dirección.</w:t>
      </w:r>
    </w:p>
    <w:p w:rsidR="00E71788" w:rsidRDefault="007061AA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7F7C1D7" wp14:editId="06D421C3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6704965" cy="676275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dc48b1e056329835fc9bf2ed5f32a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6" t="2318" r="3834" b="14241"/>
                    <a:stretch/>
                  </pic:blipFill>
                  <pic:spPr bwMode="auto">
                    <a:xfrm>
                      <a:off x="0" y="0"/>
                      <a:ext cx="6704965" cy="676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57155C1B" wp14:editId="697B5A56">
            <wp:simplePos x="0" y="0"/>
            <wp:positionH relativeFrom="margin">
              <wp:posOffset>28575</wp:posOffset>
            </wp:positionH>
            <wp:positionV relativeFrom="paragraph">
              <wp:posOffset>-141605</wp:posOffset>
            </wp:positionV>
            <wp:extent cx="6598217" cy="4267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rculo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0" t="20347" r="6593" b="10314"/>
                    <a:stretch/>
                  </pic:blipFill>
                  <pic:spPr bwMode="auto">
                    <a:xfrm>
                      <a:off x="0" y="0"/>
                      <a:ext cx="6598217" cy="42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71788" w:rsidRP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P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P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P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P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P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P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P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P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P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P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2D275ADA" wp14:editId="59D5232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633509" cy="4051774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cb6228e07142da0fc901ac4331dbfd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" t="12063" r="1676" b="12418"/>
                    <a:stretch/>
                  </pic:blipFill>
                  <pic:spPr bwMode="auto">
                    <a:xfrm>
                      <a:off x="0" y="0"/>
                      <a:ext cx="6633509" cy="4051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0"/>
          <w:szCs w:val="20"/>
        </w:rPr>
        <w:tab/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pStyle w:val="Prrafodelista"/>
        <w:numPr>
          <w:ilvl w:val="0"/>
          <w:numId w:val="11"/>
        </w:numPr>
        <w:spacing w:after="160" w:line="259" w:lineRule="auto"/>
      </w:pPr>
      <w:r>
        <w:lastRenderedPageBreak/>
        <w:t>RELLENAR VOCAL “A”  MAYÙSCULA CON CUADRADITOS DE PAPEL SIN DEJAR ESPACIOS EN BLANCO.</w:t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548918A9" wp14:editId="2A83E21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93155" cy="5193102"/>
            <wp:effectExtent l="0" t="0" r="0" b="762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ibujos-para-colorear-de-vocales11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" t="1006" r="1773" b="-709"/>
                    <a:stretch/>
                  </pic:blipFill>
                  <pic:spPr bwMode="auto">
                    <a:xfrm>
                      <a:off x="0" y="0"/>
                      <a:ext cx="6195487" cy="5195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pStyle w:val="Prrafodelista"/>
        <w:numPr>
          <w:ilvl w:val="0"/>
          <w:numId w:val="11"/>
        </w:numPr>
        <w:spacing w:after="160" w:line="259" w:lineRule="auto"/>
      </w:pPr>
      <w:r>
        <w:t>Busca en diarios y revistas diferentes vocales “A- a” mayúsculas y minúsculas, pégalas en el siguiente espacio.</w:t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32BDA" wp14:editId="07C62E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7563" cy="3394364"/>
                <wp:effectExtent l="0" t="0" r="15875" b="158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563" cy="33943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4A543F" id="Rectángulo redondeado 18" o:spid="_x0000_s1026" style="position:absolute;margin-left:0;margin-top:-.05pt;width:483.25pt;height:26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" fillcolor="white [3201]" strokecolor="black [3200]" strokeweight="2pt"/>
            </w:pict>
          </mc:Fallback>
        </mc:AlternateContent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9504" behindDoc="0" locked="0" layoutInCell="1" allowOverlap="1" wp14:anchorId="6720D5CB" wp14:editId="71B6B55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49340" cy="4606290"/>
            <wp:effectExtent l="0" t="0" r="381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65859fc586e3e07d23cdcb650ec14c6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4" t="4452" r="13382" b="52043"/>
                    <a:stretch/>
                  </pic:blipFill>
                  <pic:spPr bwMode="auto">
                    <a:xfrm>
                      <a:off x="0" y="0"/>
                      <a:ext cx="6149340" cy="460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1552" behindDoc="0" locked="0" layoutInCell="1" allowOverlap="1" wp14:anchorId="4FBC22A5" wp14:editId="7F89E2B0">
            <wp:simplePos x="0" y="0"/>
            <wp:positionH relativeFrom="page">
              <wp:posOffset>457200</wp:posOffset>
            </wp:positionH>
            <wp:positionV relativeFrom="paragraph">
              <wp:posOffset>-635</wp:posOffset>
            </wp:positionV>
            <wp:extent cx="6717030" cy="4522470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65859fc586e3e07d23cdcb650ec14c6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1" t="48559" r="-539" b="405"/>
                    <a:stretch/>
                  </pic:blipFill>
                  <pic:spPr bwMode="auto">
                    <a:xfrm>
                      <a:off x="0" y="0"/>
                      <a:ext cx="6717030" cy="452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pStyle w:val="Prrafodelista"/>
        <w:numPr>
          <w:ilvl w:val="0"/>
          <w:numId w:val="12"/>
        </w:num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Escribe tu nombre. </w:t>
      </w:r>
    </w:p>
    <w:p w:rsidR="00E71788" w:rsidRPr="00E23DFD" w:rsidRDefault="00E71788" w:rsidP="00E71788">
      <w:pPr>
        <w:pStyle w:val="Prrafodelista"/>
        <w:numPr>
          <w:ilvl w:val="0"/>
          <w:numId w:val="12"/>
        </w:numPr>
        <w:spacing w:after="0"/>
        <w:rPr>
          <w:rFonts w:ascii="Century Gothic" w:hAnsi="Century Gothic" w:cs="Arial"/>
          <w:sz w:val="20"/>
          <w:szCs w:val="20"/>
        </w:rPr>
      </w:pPr>
      <w:r w:rsidRPr="00E23DFD">
        <w:rPr>
          <w:rFonts w:ascii="Century Gothic" w:hAnsi="Century Gothic" w:cs="Arial"/>
          <w:sz w:val="20"/>
          <w:szCs w:val="20"/>
        </w:rPr>
        <w:t>Colorea Vocal A mayúscula de color rojo</w:t>
      </w:r>
    </w:p>
    <w:p w:rsidR="00E71788" w:rsidRDefault="00E71788" w:rsidP="00E71788">
      <w:pPr>
        <w:pStyle w:val="Prrafodelista"/>
        <w:numPr>
          <w:ilvl w:val="0"/>
          <w:numId w:val="12"/>
        </w:num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Colorea vocal a minúscula de color azul.</w:t>
      </w:r>
    </w:p>
    <w:p w:rsidR="00E71788" w:rsidRDefault="00E71788" w:rsidP="00E71788">
      <w:pPr>
        <w:pStyle w:val="Prrafodelista"/>
        <w:numPr>
          <w:ilvl w:val="0"/>
          <w:numId w:val="12"/>
        </w:num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Colorea los objetos con sonido inicial “A”</w:t>
      </w:r>
    </w:p>
    <w:p w:rsidR="00E71788" w:rsidRPr="001D4098" w:rsidRDefault="00E71788" w:rsidP="00E71788">
      <w:pPr>
        <w:pStyle w:val="Prrafodelista"/>
        <w:numPr>
          <w:ilvl w:val="0"/>
          <w:numId w:val="12"/>
        </w:num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Grafica vocales A.</w:t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1C7BB811" wp14:editId="515127F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320155" cy="8448261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edc54db45b54bb434226086eb5ae2ea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1"/>
                    <a:stretch/>
                  </pic:blipFill>
                  <pic:spPr bwMode="auto">
                    <a:xfrm>
                      <a:off x="0" y="0"/>
                      <a:ext cx="6320155" cy="8448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Pr="00F11F7B" w:rsidRDefault="005B7E3A" w:rsidP="005B7E3A">
      <w:pPr>
        <w:pStyle w:val="Prrafodelista"/>
        <w:numPr>
          <w:ilvl w:val="0"/>
          <w:numId w:val="13"/>
        </w:numPr>
        <w:spacing w:after="0"/>
        <w:rPr>
          <w:rFonts w:ascii="Century Gothic" w:hAnsi="Century Gothic" w:cs="Arial"/>
          <w:b/>
          <w:sz w:val="24"/>
          <w:szCs w:val="24"/>
        </w:rPr>
      </w:pPr>
      <w:r w:rsidRPr="00F11F7B">
        <w:rPr>
          <w:rFonts w:ascii="Century Gothic" w:hAnsi="Century Gothic" w:cs="Arial"/>
          <w:b/>
          <w:sz w:val="24"/>
          <w:szCs w:val="24"/>
        </w:rPr>
        <w:lastRenderedPageBreak/>
        <w:t>Comprensión de lectura.</w:t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 wp14:anchorId="35FD73DF" wp14:editId="57530B66">
            <wp:extent cx="6753225" cy="8601968"/>
            <wp:effectExtent l="0" t="0" r="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iagnstico-1o-grado-2-638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3"/>
                    <a:stretch/>
                  </pic:blipFill>
                  <pic:spPr bwMode="auto">
                    <a:xfrm>
                      <a:off x="0" y="0"/>
                      <a:ext cx="6759187" cy="8609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2E4FEF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15879308" wp14:editId="0D2045E5">
            <wp:extent cx="6076770" cy="6006353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iagnstico-1o-grado-3-638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0" b="18075"/>
                    <a:stretch/>
                  </pic:blipFill>
                  <pic:spPr bwMode="auto">
                    <a:xfrm>
                      <a:off x="0" y="0"/>
                      <a:ext cx="6076950" cy="600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788" w:rsidRDefault="002E4FEF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EF4BC2" wp14:editId="6A39FA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90335" cy="3310758"/>
                <wp:effectExtent l="0" t="0" r="24765" b="2349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35" cy="3310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C43B4" id="Rectángulo 16" o:spid="_x0000_s1026" style="position:absolute;margin-left:0;margin-top:-.05pt;width:511.05pt;height:260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" fillcolor="window" strokecolor="windowText" strokeweight="2pt">
                <w10:wrap anchorx="margin"/>
              </v:rect>
            </w:pict>
          </mc:Fallback>
        </mc:AlternateContent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061AA" w:rsidTr="007061AA">
        <w:tc>
          <w:tcPr>
            <w:tcW w:w="10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1AA" w:rsidRDefault="007061AA" w:rsidP="007061AA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lastRenderedPageBreak/>
              <w:t>Ámbito : Interacción y comprensión del entorno</w:t>
            </w:r>
          </w:p>
          <w:p w:rsidR="007061AA" w:rsidRDefault="007061AA" w:rsidP="007061AA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7: Describir semejanzas y diferencias respecto a características, necesidades básicas y cambios que ocurren en el proceso de crecimiento en personas.</w:t>
            </w:r>
          </w:p>
          <w:p w:rsidR="007061AA" w:rsidRDefault="007061AA" w:rsidP="007061AA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6: Emplear los números para contar, identificar, cuantificar y comparar cantidades hasta el 20.</w:t>
            </w:r>
          </w:p>
        </w:tc>
      </w:tr>
    </w:tbl>
    <w:p w:rsidR="00E71788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 w:rsidRPr="00ED3E45"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028D76D0" wp14:editId="0813C50F">
            <wp:simplePos x="0" y="0"/>
            <wp:positionH relativeFrom="page">
              <wp:posOffset>400050</wp:posOffset>
            </wp:positionH>
            <wp:positionV relativeFrom="paragraph">
              <wp:posOffset>698500</wp:posOffset>
            </wp:positionV>
            <wp:extent cx="7667625" cy="6929755"/>
            <wp:effectExtent l="0" t="0" r="9525" b="444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7" t="13308" r="41817" b="9051"/>
                    <a:stretch/>
                  </pic:blipFill>
                  <pic:spPr bwMode="auto">
                    <a:xfrm>
                      <a:off x="0" y="0"/>
                      <a:ext cx="7667625" cy="692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5B7E3A">
      <w:pPr>
        <w:rPr>
          <w:lang w:val="es-ES"/>
        </w:rPr>
      </w:pPr>
    </w:p>
    <w:p w:rsidR="005B7E3A" w:rsidRPr="00ED3E45" w:rsidRDefault="005B7E3A" w:rsidP="005B7E3A">
      <w:pPr>
        <w:pStyle w:val="Prrafodelista"/>
        <w:numPr>
          <w:ilvl w:val="0"/>
          <w:numId w:val="14"/>
        </w:numPr>
        <w:rPr>
          <w:lang w:val="es-ES"/>
        </w:rPr>
      </w:pPr>
      <w:r w:rsidRPr="00ED3E45">
        <w:rPr>
          <w:b/>
          <w:sz w:val="28"/>
          <w:szCs w:val="28"/>
          <w:lang w:val="es-ES"/>
        </w:rPr>
        <w:t>Rellena el número  “0” con cuadraditos de papel a elección, sin dejar ningún espacio en blanco</w:t>
      </w:r>
      <w:r>
        <w:rPr>
          <w:lang w:val="es-ES"/>
        </w:rPr>
        <w:t>.</w:t>
      </w:r>
    </w:p>
    <w:p w:rsidR="005B7E3A" w:rsidRDefault="005B7E3A" w:rsidP="005B7E3A">
      <w:pPr>
        <w:rPr>
          <w:lang w:val="es-ES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35A4A976" wp14:editId="0905ECA9">
            <wp:extent cx="6645910" cy="9349105"/>
            <wp:effectExtent l="0" t="0" r="254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ero-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4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5B7E3A">
      <w:pPr>
        <w:pStyle w:val="Prrafodelista"/>
        <w:numPr>
          <w:ilvl w:val="0"/>
          <w:numId w:val="14"/>
        </w:numPr>
        <w:tabs>
          <w:tab w:val="left" w:pos="911"/>
        </w:tabs>
        <w:rPr>
          <w:b/>
          <w:noProof/>
          <w:sz w:val="24"/>
          <w:szCs w:val="24"/>
          <w:lang w:val="es-ES" w:eastAsia="es-ES"/>
        </w:rPr>
      </w:pPr>
      <w:r w:rsidRPr="007C4B51">
        <w:rPr>
          <w:b/>
          <w:noProof/>
          <w:sz w:val="24"/>
          <w:szCs w:val="24"/>
          <w:lang w:val="es-ES" w:eastAsia="es-ES"/>
        </w:rPr>
        <w:lastRenderedPageBreak/>
        <w:t>Busca números uno en diarios y revistas; pegalos dentro del “1”.</w:t>
      </w:r>
    </w:p>
    <w:p w:rsidR="005B7E3A" w:rsidRPr="007C4B51" w:rsidRDefault="005B7E3A" w:rsidP="005B7E3A">
      <w:pPr>
        <w:pStyle w:val="Prrafodelista"/>
        <w:tabs>
          <w:tab w:val="left" w:pos="911"/>
        </w:tabs>
        <w:rPr>
          <w:b/>
          <w:noProof/>
          <w:sz w:val="24"/>
          <w:szCs w:val="24"/>
          <w:lang w:val="es-ES" w:eastAsia="es-ES"/>
        </w:rPr>
      </w:pPr>
    </w:p>
    <w:p w:rsidR="005B7E3A" w:rsidRPr="007C4B51" w:rsidRDefault="005B7E3A" w:rsidP="005B7E3A">
      <w:pPr>
        <w:pStyle w:val="Prrafodelista"/>
        <w:tabs>
          <w:tab w:val="left" w:pos="911"/>
        </w:tabs>
        <w:rPr>
          <w:noProof/>
          <w:lang w:val="es-ES" w:eastAsia="es-ES"/>
        </w:rPr>
      </w:pPr>
    </w:p>
    <w:p w:rsidR="00E71788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30DB5B25" wp14:editId="6A446F1C">
            <wp:extent cx="6515430" cy="421257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081813bce46c38a557436a45dac8a0b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7" t="12115" r="3494" b="8064"/>
                    <a:stretch/>
                  </pic:blipFill>
                  <pic:spPr bwMode="auto">
                    <a:xfrm>
                      <a:off x="0" y="0"/>
                      <a:ext cx="6526387" cy="421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Pr="00255B75" w:rsidRDefault="005B7E3A" w:rsidP="005B7E3A">
      <w:pPr>
        <w:pStyle w:val="Prrafodelista"/>
        <w:numPr>
          <w:ilvl w:val="0"/>
          <w:numId w:val="15"/>
        </w:num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Dibuja un elemento.</w:t>
      </w: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 wp14:anchorId="1932B5A8" wp14:editId="496FBF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72377" cy="3779091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5049a0efc448f14405a5f103697ee6a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6631" r="-3428" b="2206"/>
                    <a:stretch/>
                  </pic:blipFill>
                  <pic:spPr bwMode="auto">
                    <a:xfrm>
                      <a:off x="0" y="0"/>
                      <a:ext cx="6872377" cy="3779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1792" behindDoc="0" locked="0" layoutInCell="1" allowOverlap="1" wp14:anchorId="0A0EEB7F" wp14:editId="796D2ACB">
            <wp:simplePos x="0" y="0"/>
            <wp:positionH relativeFrom="margin">
              <wp:posOffset>-1289720</wp:posOffset>
            </wp:positionH>
            <wp:positionV relativeFrom="paragraph">
              <wp:posOffset>413350</wp:posOffset>
            </wp:positionV>
            <wp:extent cx="9623990" cy="6964680"/>
            <wp:effectExtent l="0" t="4127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9806a235c601878f7391a42e218807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26821" cy="696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5B7E3A">
      <w:pPr>
        <w:tabs>
          <w:tab w:val="left" w:pos="8197"/>
        </w:tabs>
        <w:rPr>
          <w:lang w:val="es-ES"/>
        </w:rPr>
      </w:pPr>
    </w:p>
    <w:p w:rsidR="005B7E3A" w:rsidRDefault="005B7E3A" w:rsidP="005B7E3A">
      <w:pPr>
        <w:pStyle w:val="Prrafodelista"/>
        <w:numPr>
          <w:ilvl w:val="0"/>
          <w:numId w:val="15"/>
        </w:numPr>
        <w:tabs>
          <w:tab w:val="left" w:pos="8197"/>
        </w:tabs>
        <w:rPr>
          <w:lang w:val="es-ES"/>
        </w:rPr>
      </w:pPr>
      <w:r>
        <w:rPr>
          <w:lang w:val="es-ES"/>
        </w:rPr>
        <w:t>Recorta las partes de la cara y arma el rostro.</w:t>
      </w:r>
    </w:p>
    <w:p w:rsidR="005B7E3A" w:rsidRDefault="005B7E3A" w:rsidP="005B7E3A">
      <w:pPr>
        <w:pStyle w:val="Prrafodelista"/>
        <w:numPr>
          <w:ilvl w:val="0"/>
          <w:numId w:val="15"/>
        </w:numPr>
        <w:tabs>
          <w:tab w:val="left" w:pos="8197"/>
        </w:tabs>
        <w:rPr>
          <w:lang w:val="es-ES"/>
        </w:rPr>
      </w:pPr>
      <w:r>
        <w:rPr>
          <w:lang w:val="es-ES"/>
        </w:rPr>
        <w:t xml:space="preserve">Colorea. </w:t>
      </w:r>
    </w:p>
    <w:p w:rsidR="005B7E3A" w:rsidRDefault="005B7E3A" w:rsidP="005B7E3A">
      <w:pPr>
        <w:pStyle w:val="Prrafodelista"/>
        <w:tabs>
          <w:tab w:val="left" w:pos="8197"/>
        </w:tabs>
        <w:ind w:left="1440"/>
        <w:rPr>
          <w:lang w:val="es-ES"/>
        </w:rPr>
      </w:pPr>
    </w:p>
    <w:p w:rsidR="005B7E3A" w:rsidRDefault="005B7E3A" w:rsidP="005B7E3A">
      <w:pPr>
        <w:pStyle w:val="Prrafodelista"/>
        <w:tabs>
          <w:tab w:val="left" w:pos="8197"/>
        </w:tabs>
        <w:ind w:left="1440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3840" behindDoc="0" locked="0" layoutInCell="1" allowOverlap="1" wp14:anchorId="6CFCFD7C" wp14:editId="409577A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42991" cy="836676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a60a038eb7cecffa8396b945342a16b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462" cy="8372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5B7E3A" w:rsidRDefault="005B7E3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E71788" w:rsidRDefault="00E71788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87936" behindDoc="0" locked="0" layoutInCell="1" allowOverlap="1" wp14:anchorId="38EE962C" wp14:editId="3403DD18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6791325" cy="9001125"/>
            <wp:effectExtent l="0" t="0" r="9525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26480214c55a310eddb3aabb8b69a43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10926" r="4084" b="10157"/>
                    <a:stretch/>
                  </pic:blipFill>
                  <pic:spPr bwMode="auto">
                    <a:xfrm>
                      <a:off x="0" y="0"/>
                      <a:ext cx="6791325" cy="900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p w:rsidR="007061AA" w:rsidRPr="00E71788" w:rsidRDefault="007061AA" w:rsidP="00E71788">
      <w:pPr>
        <w:tabs>
          <w:tab w:val="left" w:pos="4440"/>
        </w:tabs>
        <w:rPr>
          <w:rFonts w:ascii="Century Gothic" w:hAnsi="Century Gothic" w:cs="Arial"/>
          <w:sz w:val="20"/>
          <w:szCs w:val="20"/>
        </w:rPr>
      </w:pPr>
    </w:p>
    <w:sectPr w:rsidR="007061AA" w:rsidRPr="00E71788" w:rsidSect="002D7D02">
      <w:headerReference w:type="default" r:id="rId2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3D" w:rsidRDefault="008B6F3D" w:rsidP="00CB2B0A">
      <w:pPr>
        <w:spacing w:after="0" w:line="240" w:lineRule="auto"/>
      </w:pPr>
      <w:r>
        <w:separator/>
      </w:r>
    </w:p>
  </w:endnote>
  <w:endnote w:type="continuationSeparator" w:id="0">
    <w:p w:rsidR="008B6F3D" w:rsidRDefault="008B6F3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3D" w:rsidRDefault="008B6F3D" w:rsidP="00CB2B0A">
      <w:pPr>
        <w:spacing w:after="0" w:line="240" w:lineRule="auto"/>
      </w:pPr>
      <w:r>
        <w:separator/>
      </w:r>
    </w:p>
  </w:footnote>
  <w:footnote w:type="continuationSeparator" w:id="0">
    <w:p w:rsidR="008B6F3D" w:rsidRDefault="008B6F3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7061A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Departamento Pre Básica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7061AA">
      <w:rPr>
        <w:rFonts w:ascii="Century Gothic" w:hAnsi="Century Gothic"/>
        <w:noProof/>
        <w:sz w:val="18"/>
        <w:szCs w:val="18"/>
        <w:lang w:eastAsia="es-ES_tradnl"/>
      </w:rPr>
      <w:t xml:space="preserve"> Camila Quiroz- Flavia Riffo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A0E"/>
    <w:multiLevelType w:val="hybridMultilevel"/>
    <w:tmpl w:val="4B766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323D"/>
    <w:multiLevelType w:val="hybridMultilevel"/>
    <w:tmpl w:val="F2E01A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91AAA"/>
    <w:multiLevelType w:val="hybridMultilevel"/>
    <w:tmpl w:val="096817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41B9F"/>
    <w:multiLevelType w:val="hybridMultilevel"/>
    <w:tmpl w:val="B5C6F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6D40"/>
    <w:multiLevelType w:val="hybridMultilevel"/>
    <w:tmpl w:val="F614E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1556E"/>
    <w:multiLevelType w:val="hybridMultilevel"/>
    <w:tmpl w:val="848EC4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716EC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E4FEF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B7E3A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061AA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B6F3D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2780"/>
    <w:rsid w:val="00B159F8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31C7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1788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E58F-A130-4EA1-A287-99F4FB64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2020-03-23T22:09:00Z</dcterms:created>
  <dcterms:modified xsi:type="dcterms:W3CDTF">2020-03-23T22:09:00Z</dcterms:modified>
  <cp:category>UTP</cp:category>
  <cp:contentStatus>UTP</cp:contentStatus>
</cp:coreProperties>
</file>